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〒751‐0823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下関市貴船町3‐4‐1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ハローワーク下関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43E119E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2018-06-19T11:36:28Z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